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1F57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6871234C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5763FA8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318E86FA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3DCE350" w14:textId="5DD5A21A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9566EB">
        <w:rPr>
          <w:rFonts w:ascii="Times New Roman" w:hAnsi="Times New Roman"/>
          <w:b/>
          <w:sz w:val="24"/>
          <w:szCs w:val="24"/>
        </w:rPr>
        <w:t>5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0C093A46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30C4A01" wp14:editId="597FC222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0D4A79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DEEE2E4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008323FE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42086EC3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588DFE1D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A5A8A95" w14:textId="77777777" w:rsidR="00081853" w:rsidRPr="00081853" w:rsidRDefault="00782C2A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На отпуск тепловой энергии</w:t>
      </w:r>
    </w:p>
    <w:p w14:paraId="5E834D1E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6E3273AD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208CB6C0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514BA3D0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DD84804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D4F990B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01AF21CD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6B0710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9ED75F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5D41DDD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58A6E8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ABF9A5F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391FA1E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2350EF0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88AF650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76182ED4" w14:textId="33165213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9566E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18C97E11" w14:textId="77777777"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14:paraId="04F6202E" w14:textId="77777777"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13D3B8E" w14:textId="77777777"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13.4.2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FA650C">
        <w:rPr>
          <w:rFonts w:ascii="Times New Roman" w:hAnsi="Times New Roman"/>
          <w:sz w:val="22"/>
          <w:szCs w:val="22"/>
        </w:rPr>
        <w:t>оказание услуг водоснабжения, водоотведения, канализации, теплоснабжения, газоснабжения (за исключением услуг по реализации сжиженного газа), подключение (присоединение) к сетям инженерно-технического обеспечения, а так же иные услуги по регулируемым в соответствии с законодательством Российской Федерации ценам (тарифам)</w:t>
      </w:r>
      <w:r w:rsidR="001D4F1F" w:rsidRPr="001844CF">
        <w:rPr>
          <w:rFonts w:ascii="Times New Roman" w:hAnsi="Times New Roman"/>
          <w:sz w:val="22"/>
          <w:szCs w:val="22"/>
        </w:rPr>
        <w:t>.</w:t>
      </w:r>
    </w:p>
    <w:p w14:paraId="5522B54A" w14:textId="77777777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782C2A" w:rsidRPr="00782C2A">
        <w:rPr>
          <w:rFonts w:ascii="Times New Roman" w:hAnsi="Times New Roman"/>
          <w:sz w:val="22"/>
          <w:szCs w:val="22"/>
          <w:shd w:val="clear" w:color="auto" w:fill="FFFFFF"/>
        </w:rPr>
        <w:t>отпуск тепловой энергии</w:t>
      </w:r>
    </w:p>
    <w:p w14:paraId="2F91B7B8" w14:textId="77777777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FA650C">
        <w:rPr>
          <w:rFonts w:ascii="Times New Roman" w:hAnsi="Times New Roman"/>
          <w:sz w:val="22"/>
          <w:szCs w:val="22"/>
        </w:rPr>
        <w:t>12</w:t>
      </w:r>
      <w:r w:rsidR="00006FF9">
        <w:rPr>
          <w:rFonts w:ascii="Times New Roman" w:hAnsi="Times New Roman"/>
          <w:sz w:val="22"/>
          <w:szCs w:val="22"/>
        </w:rPr>
        <w:t>0</w:t>
      </w:r>
      <w:r w:rsidR="00FA650C">
        <w:rPr>
          <w:rFonts w:ascii="Times New Roman" w:hAnsi="Times New Roman"/>
          <w:sz w:val="22"/>
          <w:szCs w:val="22"/>
        </w:rPr>
        <w:t>,</w:t>
      </w:r>
      <w:r w:rsidR="00006FF9">
        <w:rPr>
          <w:rFonts w:ascii="Times New Roman" w:hAnsi="Times New Roman"/>
          <w:sz w:val="22"/>
          <w:szCs w:val="22"/>
        </w:rPr>
        <w:t>411</w:t>
      </w:r>
      <w:r w:rsidR="00FA650C">
        <w:rPr>
          <w:rFonts w:ascii="Times New Roman" w:hAnsi="Times New Roman"/>
          <w:sz w:val="22"/>
          <w:szCs w:val="22"/>
        </w:rPr>
        <w:t xml:space="preserve"> Гкал</w:t>
      </w:r>
    </w:p>
    <w:p w14:paraId="0441CD89" w14:textId="77777777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14:paraId="6B76C361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6324C6F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12AB234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4A7441C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0CBFAB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2921E26E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F8719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3D2ADA0B" w14:textId="77777777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14:paraId="2FFB9B35" w14:textId="5BE9E498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CC390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до </w:t>
      </w:r>
      <w:r w:rsidR="00FA650C">
        <w:rPr>
          <w:rFonts w:ascii="Times New Roman" w:hAnsi="Times New Roman" w:cs="Times New Roman"/>
          <w:iCs/>
          <w:color w:val="000000"/>
          <w:sz w:val="22"/>
          <w:szCs w:val="22"/>
        </w:rPr>
        <w:t>31</w:t>
      </w:r>
      <w:r w:rsidR="009566E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декабря 2025г.</w:t>
      </w:r>
    </w:p>
    <w:p w14:paraId="627E1778" w14:textId="44741CD8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9566EB">
        <w:rPr>
          <w:rFonts w:ascii="Times New Roman" w:hAnsi="Times New Roman"/>
          <w:sz w:val="22"/>
          <w:szCs w:val="22"/>
        </w:rPr>
        <w:t>570 063</w:t>
      </w:r>
      <w:r w:rsidR="00607DEA">
        <w:rPr>
          <w:rFonts w:ascii="Times New Roman" w:hAnsi="Times New Roman"/>
          <w:sz w:val="22"/>
          <w:szCs w:val="22"/>
        </w:rPr>
        <w:t xml:space="preserve"> (</w:t>
      </w:r>
      <w:r w:rsidR="009566EB">
        <w:rPr>
          <w:rFonts w:ascii="Times New Roman" w:hAnsi="Times New Roman"/>
          <w:sz w:val="22"/>
          <w:szCs w:val="22"/>
        </w:rPr>
        <w:t>пятьсот семьдесят тысяч шестьдесят три</w:t>
      </w:r>
      <w:r w:rsidR="00607DEA">
        <w:rPr>
          <w:rFonts w:ascii="Times New Roman" w:hAnsi="Times New Roman"/>
          <w:sz w:val="22"/>
          <w:szCs w:val="22"/>
        </w:rPr>
        <w:t>) рубл</w:t>
      </w:r>
      <w:r w:rsidR="009566EB">
        <w:rPr>
          <w:rFonts w:ascii="Times New Roman" w:hAnsi="Times New Roman"/>
          <w:sz w:val="22"/>
          <w:szCs w:val="22"/>
        </w:rPr>
        <w:t>я</w:t>
      </w:r>
      <w:r w:rsidR="00607DEA">
        <w:rPr>
          <w:rFonts w:ascii="Times New Roman" w:hAnsi="Times New Roman"/>
          <w:sz w:val="22"/>
          <w:szCs w:val="22"/>
        </w:rPr>
        <w:t xml:space="preserve"> </w:t>
      </w:r>
      <w:r w:rsidR="00006FF9">
        <w:rPr>
          <w:rFonts w:ascii="Times New Roman" w:hAnsi="Times New Roman"/>
          <w:sz w:val="22"/>
          <w:szCs w:val="22"/>
        </w:rPr>
        <w:t>00</w:t>
      </w:r>
      <w:r w:rsidR="00607DEA">
        <w:rPr>
          <w:rFonts w:ascii="Times New Roman" w:hAnsi="Times New Roman"/>
          <w:sz w:val="22"/>
          <w:szCs w:val="22"/>
        </w:rPr>
        <w:t xml:space="preserve"> копе</w:t>
      </w:r>
      <w:r w:rsidR="00006FF9">
        <w:rPr>
          <w:rFonts w:ascii="Times New Roman" w:hAnsi="Times New Roman"/>
          <w:sz w:val="22"/>
          <w:szCs w:val="22"/>
        </w:rPr>
        <w:t>ек.</w:t>
      </w:r>
    </w:p>
    <w:p w14:paraId="1A5740EB" w14:textId="09458DCE" w:rsidR="00E96EB1" w:rsidRPr="00FA650C" w:rsidRDefault="000E5F0F" w:rsidP="00FA650C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9566EB">
        <w:rPr>
          <w:rFonts w:ascii="Times New Roman" w:hAnsi="Times New Roman"/>
          <w:sz w:val="22"/>
          <w:szCs w:val="22"/>
        </w:rPr>
        <w:t>Оплата фактически потребленной тепловой энергии осуществляется не позднее 10-го числа месяца, следующего за расчетным</w:t>
      </w:r>
    </w:p>
    <w:p w14:paraId="2062478C" w14:textId="77777777"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FA650C">
        <w:rPr>
          <w:sz w:val="22"/>
          <w:szCs w:val="22"/>
        </w:rPr>
        <w:t>35.30.11.120 энергия тепловая, отпущенная котельными</w:t>
      </w:r>
    </w:p>
    <w:p w14:paraId="755F86F8" w14:textId="77777777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FA650C">
        <w:rPr>
          <w:sz w:val="22"/>
          <w:szCs w:val="22"/>
        </w:rPr>
        <w:t xml:space="preserve">35.30.11 </w:t>
      </w:r>
      <w:r w:rsidR="001373D1">
        <w:rPr>
          <w:sz w:val="22"/>
          <w:szCs w:val="22"/>
        </w:rPr>
        <w:t>производство пара и горя</w:t>
      </w:r>
      <w:r w:rsidR="00FA650C">
        <w:rPr>
          <w:sz w:val="22"/>
          <w:szCs w:val="22"/>
        </w:rPr>
        <w:t>ч</w:t>
      </w:r>
      <w:r w:rsidR="001373D1">
        <w:rPr>
          <w:sz w:val="22"/>
          <w:szCs w:val="22"/>
        </w:rPr>
        <w:t>е</w:t>
      </w:r>
      <w:r w:rsidR="00FA650C">
        <w:rPr>
          <w:sz w:val="22"/>
          <w:szCs w:val="22"/>
        </w:rPr>
        <w:t xml:space="preserve">й воды (тепловой энергии) </w:t>
      </w:r>
      <w:r w:rsidR="001373D1">
        <w:rPr>
          <w:sz w:val="22"/>
          <w:szCs w:val="22"/>
        </w:rPr>
        <w:t xml:space="preserve">тепловыми электростанциями </w:t>
      </w:r>
    </w:p>
    <w:p w14:paraId="6CC9D260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1598978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19F8CF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7933F4E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59486C7C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4A76AE08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45FF52B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6F14AF82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9E128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63A7CA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1CCD96F9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162582A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8133E3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546276F" w14:textId="77777777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14:paraId="7F639F4B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2BE2F583" w14:textId="77777777"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14:paraId="3CF16068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90B3" w14:textId="77777777" w:rsidR="00291E89" w:rsidRDefault="00291E89" w:rsidP="00BE4551">
      <w:pPr>
        <w:spacing w:after="0" w:line="240" w:lineRule="auto"/>
      </w:pPr>
      <w:r>
        <w:separator/>
      </w:r>
    </w:p>
  </w:endnote>
  <w:endnote w:type="continuationSeparator" w:id="0">
    <w:p w14:paraId="569FE4B4" w14:textId="77777777" w:rsidR="00291E89" w:rsidRDefault="00291E89" w:rsidP="00BE4551">
      <w:pPr>
        <w:spacing w:after="0" w:line="240" w:lineRule="auto"/>
      </w:pPr>
      <w:r>
        <w:continuationSeparator/>
      </w:r>
    </w:p>
  </w:endnote>
  <w:endnote w:type="continuationNotice" w:id="1">
    <w:p w14:paraId="0EFC3A3E" w14:textId="77777777" w:rsidR="00291E89" w:rsidRDefault="00291E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5614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69CFA" w14:textId="77777777" w:rsidR="00291E89" w:rsidRDefault="00291E89" w:rsidP="00BE4551">
      <w:pPr>
        <w:spacing w:after="0" w:line="240" w:lineRule="auto"/>
      </w:pPr>
      <w:r>
        <w:separator/>
      </w:r>
    </w:p>
  </w:footnote>
  <w:footnote w:type="continuationSeparator" w:id="0">
    <w:p w14:paraId="00EFBD6E" w14:textId="77777777" w:rsidR="00291E89" w:rsidRDefault="00291E89" w:rsidP="00BE4551">
      <w:pPr>
        <w:spacing w:after="0" w:line="240" w:lineRule="auto"/>
      </w:pPr>
      <w:r>
        <w:continuationSeparator/>
      </w:r>
    </w:p>
  </w:footnote>
  <w:footnote w:type="continuationNotice" w:id="1">
    <w:p w14:paraId="0681BD5B" w14:textId="77777777" w:rsidR="00291E89" w:rsidRDefault="00291E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398F" w14:textId="77777777" w:rsidR="00C33334" w:rsidRDefault="00C33334">
    <w:pPr>
      <w:pStyle w:val="aff3"/>
    </w:pPr>
  </w:p>
  <w:p w14:paraId="69E21237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88075294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1107695473">
    <w:abstractNumId w:val="22"/>
  </w:num>
  <w:num w:numId="3" w16cid:durableId="7565644">
    <w:abstractNumId w:val="8"/>
  </w:num>
  <w:num w:numId="4" w16cid:durableId="109324655">
    <w:abstractNumId w:val="19"/>
  </w:num>
  <w:num w:numId="5" w16cid:durableId="1765222876">
    <w:abstractNumId w:val="11"/>
  </w:num>
  <w:num w:numId="6" w16cid:durableId="1077626784">
    <w:abstractNumId w:val="16"/>
  </w:num>
  <w:num w:numId="7" w16cid:durableId="1916669360">
    <w:abstractNumId w:val="24"/>
  </w:num>
  <w:num w:numId="8" w16cid:durableId="626280303">
    <w:abstractNumId w:val="3"/>
  </w:num>
  <w:num w:numId="9" w16cid:durableId="271865747">
    <w:abstractNumId w:val="12"/>
  </w:num>
  <w:num w:numId="10" w16cid:durableId="720254261">
    <w:abstractNumId w:val="0"/>
  </w:num>
  <w:num w:numId="11" w16cid:durableId="4133354">
    <w:abstractNumId w:val="13"/>
  </w:num>
  <w:num w:numId="12" w16cid:durableId="1279332677">
    <w:abstractNumId w:val="6"/>
  </w:num>
  <w:num w:numId="13" w16cid:durableId="728042202">
    <w:abstractNumId w:val="7"/>
  </w:num>
  <w:num w:numId="14" w16cid:durableId="49043139">
    <w:abstractNumId w:val="5"/>
  </w:num>
  <w:num w:numId="15" w16cid:durableId="1687058991">
    <w:abstractNumId w:val="10"/>
  </w:num>
  <w:num w:numId="16" w16cid:durableId="141851506">
    <w:abstractNumId w:val="1"/>
  </w:num>
  <w:num w:numId="17" w16cid:durableId="245575513">
    <w:abstractNumId w:val="14"/>
  </w:num>
  <w:num w:numId="18" w16cid:durableId="1832797583">
    <w:abstractNumId w:val="15"/>
  </w:num>
  <w:num w:numId="19" w16cid:durableId="1414736690">
    <w:abstractNumId w:val="17"/>
  </w:num>
  <w:num w:numId="20" w16cid:durableId="1218276901">
    <w:abstractNumId w:val="4"/>
  </w:num>
  <w:num w:numId="21" w16cid:durableId="1900090163">
    <w:abstractNumId w:val="2"/>
  </w:num>
  <w:num w:numId="22" w16cid:durableId="1700357643">
    <w:abstractNumId w:val="20"/>
  </w:num>
  <w:num w:numId="23" w16cid:durableId="416829761">
    <w:abstractNumId w:val="9"/>
  </w:num>
  <w:num w:numId="24" w16cid:durableId="215244383">
    <w:abstractNumId w:val="23"/>
  </w:num>
  <w:num w:numId="25" w16cid:durableId="9040025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1E89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6AA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6EB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5F6C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FC70E"/>
  <w15:docId w15:val="{271E7BD2-E9CC-4681-B65E-FDC7AF4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EBE4-E7B4-4A68-BB01-F8449ABA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28</cp:revision>
  <cp:lastPrinted>2024-02-12T06:54:00Z</cp:lastPrinted>
  <dcterms:created xsi:type="dcterms:W3CDTF">2020-12-11T07:58:00Z</dcterms:created>
  <dcterms:modified xsi:type="dcterms:W3CDTF">2025-01-22T05:40:00Z</dcterms:modified>
</cp:coreProperties>
</file>